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B3" w:rsidRDefault="00BC3CB3">
      <w:pPr>
        <w:pStyle w:val="unknownstyle"/>
        <w:rPr>
          <w:lang w:val="en-US"/>
        </w:rPr>
      </w:pPr>
      <w:r>
        <w:rPr>
          <w:lang w:val="en-US"/>
        </w:rPr>
        <w:t>South Wootton Parish Council</w:t>
      </w:r>
    </w:p>
    <w:p w:rsidR="00BC3CB3" w:rsidRDefault="00BC3CB3">
      <w:pPr>
        <w:pStyle w:val="unknownstyle"/>
        <w:rPr>
          <w:lang w:val="en-US"/>
        </w:rPr>
      </w:pPr>
      <w:r>
        <w:rPr>
          <w:lang w:val="en-US"/>
        </w:rPr>
        <w:t xml:space="preserve"> 24 Church Lane</w:t>
      </w:r>
    </w:p>
    <w:p w:rsidR="00BC3CB3" w:rsidRDefault="00BC3CB3">
      <w:pPr>
        <w:pStyle w:val="unknownstyle"/>
        <w:rPr>
          <w:lang w:val="en-US"/>
        </w:rPr>
      </w:pPr>
      <w:r>
        <w:rPr>
          <w:lang w:val="en-US"/>
        </w:rPr>
        <w:t>South Wootton</w:t>
      </w:r>
    </w:p>
    <w:p w:rsidR="00BC3CB3" w:rsidRDefault="00BC3CB3">
      <w:pPr>
        <w:pStyle w:val="unknownstyle"/>
        <w:rPr>
          <w:lang w:val="en-US"/>
        </w:rPr>
      </w:pPr>
      <w:r>
        <w:rPr>
          <w:lang w:val="en-US"/>
        </w:rPr>
        <w:t>PE30 3LJ</w:t>
      </w:r>
    </w:p>
    <w:p w:rsidR="00BC3CB3" w:rsidRPr="007220B8" w:rsidRDefault="00BC3CB3">
      <w:pPr>
        <w:pStyle w:val="unknownstyle"/>
        <w:rPr>
          <w:rFonts w:cs="Times New Roman"/>
          <w:b w:val="0"/>
          <w:bCs w:val="0"/>
          <w:color w:val="auto"/>
          <w:kern w:val="0"/>
          <w:sz w:val="24"/>
          <w:szCs w:val="24"/>
        </w:rPr>
      </w:pPr>
    </w:p>
    <w:p w:rsidR="00BC3CB3" w:rsidRPr="007220B8" w:rsidRDefault="00BC3CB3">
      <w:pPr>
        <w:overflowPunct/>
        <w:spacing w:after="0"/>
        <w:rPr>
          <w:rFonts w:cs="Times New Roman"/>
          <w:color w:val="auto"/>
          <w:kern w:val="0"/>
          <w:sz w:val="24"/>
          <w:szCs w:val="24"/>
        </w:rPr>
        <w:sectPr w:rsidR="00BC3CB3" w:rsidRPr="007220B8">
          <w:pgSz w:w="12240" w:h="15840"/>
          <w:pgMar w:top="1440" w:right="1440" w:bottom="1440" w:left="1440" w:header="720" w:footer="720" w:gutter="0"/>
          <w:cols w:space="720"/>
          <w:noEndnote/>
        </w:sectPr>
      </w:pPr>
    </w:p>
    <w:p w:rsidR="00BC3CB3" w:rsidRDefault="00BC3CB3">
      <w:pPr>
        <w:pStyle w:val="unknownstyle3"/>
        <w:rPr>
          <w:lang w:val="en-US"/>
        </w:rPr>
      </w:pPr>
      <w:r>
        <w:rPr>
          <w:lang w:val="en-US"/>
        </w:rPr>
        <w:lastRenderedPageBreak/>
        <w:t>Oct-Nov</w:t>
      </w:r>
    </w:p>
    <w:p w:rsidR="00BC3CB3" w:rsidRPr="007220B8" w:rsidRDefault="00BC3CB3">
      <w:pPr>
        <w:pStyle w:val="unknownstyle3"/>
        <w:rPr>
          <w:rFonts w:cs="Times New Roman"/>
          <w:color w:val="auto"/>
          <w:kern w:val="0"/>
          <w:sz w:val="24"/>
          <w:szCs w:val="24"/>
        </w:rPr>
      </w:pPr>
      <w:proofErr w:type="gramStart"/>
      <w:r>
        <w:rPr>
          <w:lang w:val="en-US"/>
        </w:rPr>
        <w:t>2015  Newsletter</w:t>
      </w:r>
      <w:proofErr w:type="gramEnd"/>
    </w:p>
    <w:p w:rsidR="00BC3CB3" w:rsidRPr="007220B8" w:rsidRDefault="00BC3CB3">
      <w:pPr>
        <w:overflowPunct/>
        <w:spacing w:after="0"/>
        <w:rPr>
          <w:rFonts w:cs="Times New Roman"/>
          <w:color w:val="auto"/>
          <w:kern w:val="0"/>
          <w:sz w:val="24"/>
          <w:szCs w:val="24"/>
        </w:rPr>
        <w:sectPr w:rsidR="00BC3CB3" w:rsidRPr="007220B8">
          <w:type w:val="continuous"/>
          <w:pgSz w:w="12240" w:h="15840"/>
          <w:pgMar w:top="1440" w:right="1440" w:bottom="1440" w:left="1440" w:header="720" w:footer="720" w:gutter="0"/>
          <w:cols w:space="720"/>
          <w:noEndnote/>
        </w:sectPr>
      </w:pPr>
    </w:p>
    <w:p w:rsidR="00BC3CB3" w:rsidRPr="007220B8" w:rsidRDefault="00BC3CB3">
      <w:pPr>
        <w:pStyle w:val="unknownstyle2"/>
        <w:rPr>
          <w:rFonts w:cs="Times New Roman"/>
          <w:color w:val="auto"/>
          <w:kern w:val="0"/>
          <w:sz w:val="24"/>
          <w:szCs w:val="24"/>
        </w:rPr>
      </w:pPr>
    </w:p>
    <w:p w:rsidR="00BC3CB3" w:rsidRPr="007220B8" w:rsidRDefault="00BC3CB3">
      <w:pPr>
        <w:overflowPunct/>
        <w:spacing w:after="0"/>
        <w:rPr>
          <w:rFonts w:cs="Times New Roman"/>
          <w:color w:val="auto"/>
          <w:kern w:val="0"/>
          <w:sz w:val="24"/>
          <w:szCs w:val="24"/>
        </w:rPr>
        <w:sectPr w:rsidR="00BC3CB3" w:rsidRPr="007220B8">
          <w:type w:val="continuous"/>
          <w:pgSz w:w="12240" w:h="15840"/>
          <w:pgMar w:top="1440" w:right="1440" w:bottom="1440" w:left="1440" w:header="720" w:footer="720" w:gutter="0"/>
          <w:cols w:space="720"/>
          <w:noEndnote/>
        </w:sectPr>
      </w:pPr>
    </w:p>
    <w:p w:rsidR="00BC3CB3" w:rsidRDefault="00BC3CB3">
      <w:pPr>
        <w:widowControl/>
        <w:spacing w:after="200" w:line="275" w:lineRule="auto"/>
        <w:jc w:val="both"/>
        <w:rPr>
          <w:rFonts w:ascii="Arial" w:hAnsi="Arial" w:cs="Arial"/>
          <w:sz w:val="24"/>
          <w:szCs w:val="24"/>
        </w:rPr>
      </w:pPr>
      <w:r>
        <w:rPr>
          <w:rFonts w:ascii="Arial" w:hAnsi="Arial" w:cs="Arial"/>
          <w:sz w:val="24"/>
          <w:szCs w:val="24"/>
        </w:rPr>
        <w:lastRenderedPageBreak/>
        <w:t>Dear Parishioners</w:t>
      </w:r>
    </w:p>
    <w:p w:rsidR="00BC3CB3" w:rsidRDefault="00BC3CB3">
      <w:pPr>
        <w:widowControl/>
        <w:spacing w:after="200" w:line="275" w:lineRule="auto"/>
        <w:jc w:val="both"/>
        <w:rPr>
          <w:rFonts w:ascii="Arial" w:hAnsi="Arial" w:cs="Arial"/>
          <w:sz w:val="24"/>
          <w:szCs w:val="24"/>
        </w:rPr>
      </w:pPr>
      <w:r>
        <w:rPr>
          <w:rFonts w:ascii="Arial" w:hAnsi="Arial" w:cs="Arial"/>
          <w:sz w:val="24"/>
          <w:szCs w:val="24"/>
        </w:rPr>
        <w:t>I am pleased to report the following.</w:t>
      </w:r>
    </w:p>
    <w:p w:rsidR="00BC3CB3" w:rsidRDefault="00BC3CB3">
      <w:pPr>
        <w:widowControl/>
        <w:spacing w:after="200" w:line="275" w:lineRule="auto"/>
        <w:jc w:val="both"/>
        <w:rPr>
          <w:rFonts w:ascii="Arial" w:hAnsi="Arial" w:cs="Arial"/>
          <w:b/>
          <w:bCs/>
          <w:sz w:val="24"/>
          <w:szCs w:val="24"/>
        </w:rPr>
      </w:pPr>
      <w:r>
        <w:rPr>
          <w:rFonts w:ascii="Arial" w:hAnsi="Arial" w:cs="Arial"/>
          <w:b/>
          <w:bCs/>
          <w:sz w:val="24"/>
          <w:szCs w:val="24"/>
        </w:rPr>
        <w:t xml:space="preserve">Neighbourhood Plan </w:t>
      </w:r>
    </w:p>
    <w:p w:rsidR="00BC3CB3" w:rsidRDefault="00BC3CB3">
      <w:pPr>
        <w:widowControl/>
        <w:spacing w:after="200" w:line="275" w:lineRule="auto"/>
        <w:jc w:val="both"/>
        <w:rPr>
          <w:rFonts w:ascii="Arial" w:hAnsi="Arial" w:cs="Arial"/>
          <w:b/>
          <w:bCs/>
          <w:sz w:val="24"/>
          <w:szCs w:val="24"/>
        </w:rPr>
      </w:pPr>
      <w:r>
        <w:rPr>
          <w:rFonts w:ascii="Arial" w:hAnsi="Arial" w:cs="Arial"/>
          <w:sz w:val="24"/>
          <w:szCs w:val="24"/>
        </w:rPr>
        <w:t>Preparation of the Neighbourhood Plan was delegated to a Project Group consisting of parish councillors</w:t>
      </w:r>
      <w:r w:rsidR="007220B8">
        <w:rPr>
          <w:rFonts w:ascii="Arial" w:hAnsi="Arial" w:cs="Arial"/>
          <w:sz w:val="24"/>
          <w:szCs w:val="24"/>
        </w:rPr>
        <w:t xml:space="preserve"> and village residents. They</w:t>
      </w:r>
      <w:bookmarkStart w:id="0" w:name="_GoBack"/>
      <w:bookmarkEnd w:id="0"/>
      <w:r>
        <w:rPr>
          <w:rFonts w:ascii="Arial" w:hAnsi="Arial" w:cs="Arial"/>
          <w:sz w:val="24"/>
          <w:szCs w:val="24"/>
        </w:rPr>
        <w:t xml:space="preserve"> began work in the autumn of 2012 and have spent a great deal of time and effort since then in preparing the final document. I should like to put on record the Parish Council’s grateful thanks for all their hard work and dedication.</w:t>
      </w:r>
    </w:p>
    <w:p w:rsidR="00BC3CB3" w:rsidRDefault="00BC3CB3">
      <w:pPr>
        <w:widowControl/>
        <w:spacing w:after="200" w:line="275" w:lineRule="auto"/>
        <w:jc w:val="both"/>
        <w:rPr>
          <w:rFonts w:ascii="Arial" w:hAnsi="Arial" w:cs="Arial"/>
          <w:sz w:val="24"/>
          <w:szCs w:val="24"/>
        </w:rPr>
      </w:pPr>
      <w:r>
        <w:rPr>
          <w:rFonts w:ascii="Arial" w:hAnsi="Arial" w:cs="Arial"/>
          <w:sz w:val="24"/>
          <w:szCs w:val="24"/>
        </w:rPr>
        <w:t>At their September meeting the Borough Council approved South Wootton’s Neighbourhood Plan, with the recommendations made by the independent examiner, to go for r</w:t>
      </w:r>
      <w:r w:rsidR="007220B8">
        <w:rPr>
          <w:rFonts w:ascii="Arial" w:hAnsi="Arial" w:cs="Arial"/>
          <w:sz w:val="24"/>
          <w:szCs w:val="24"/>
        </w:rPr>
        <w:t>eferendum, in which all the</w:t>
      </w:r>
      <w:r>
        <w:rPr>
          <w:rFonts w:ascii="Arial" w:hAnsi="Arial" w:cs="Arial"/>
          <w:sz w:val="24"/>
          <w:szCs w:val="24"/>
        </w:rPr>
        <w:t xml:space="preserve"> residents of the village will be asked to vote. Some of you may have already received Polling Cards for this.</w:t>
      </w:r>
    </w:p>
    <w:p w:rsidR="00BC3CB3" w:rsidRDefault="00BC3CB3">
      <w:pPr>
        <w:widowControl/>
        <w:spacing w:after="200" w:line="275" w:lineRule="auto"/>
        <w:jc w:val="both"/>
        <w:rPr>
          <w:rFonts w:ascii="Arial" w:hAnsi="Arial" w:cs="Arial"/>
          <w:sz w:val="24"/>
          <w:szCs w:val="24"/>
        </w:rPr>
      </w:pPr>
      <w:r>
        <w:rPr>
          <w:rFonts w:ascii="Arial" w:hAnsi="Arial" w:cs="Arial"/>
          <w:sz w:val="24"/>
          <w:szCs w:val="24"/>
        </w:rPr>
        <w:t xml:space="preserve">The referendum will be held </w:t>
      </w:r>
      <w:r>
        <w:rPr>
          <w:rFonts w:ascii="Arial" w:hAnsi="Arial" w:cs="Arial"/>
          <w:b/>
          <w:bCs/>
          <w:sz w:val="24"/>
          <w:szCs w:val="24"/>
        </w:rPr>
        <w:t>on Thu</w:t>
      </w:r>
      <w:r w:rsidR="007220B8">
        <w:rPr>
          <w:rFonts w:ascii="Arial" w:hAnsi="Arial" w:cs="Arial"/>
          <w:b/>
          <w:bCs/>
          <w:sz w:val="24"/>
          <w:szCs w:val="24"/>
        </w:rPr>
        <w:t>rsday, 12th November at the</w:t>
      </w:r>
      <w:r>
        <w:rPr>
          <w:rFonts w:ascii="Arial" w:hAnsi="Arial" w:cs="Arial"/>
          <w:b/>
          <w:bCs/>
          <w:sz w:val="24"/>
          <w:szCs w:val="24"/>
        </w:rPr>
        <w:t xml:space="preserve"> Village Hall. </w:t>
      </w:r>
      <w:r>
        <w:rPr>
          <w:rFonts w:ascii="Arial" w:hAnsi="Arial" w:cs="Arial"/>
          <w:sz w:val="24"/>
          <w:szCs w:val="24"/>
        </w:rPr>
        <w:t xml:space="preserve">The question on the referendum paper will </w:t>
      </w:r>
      <w:proofErr w:type="gramStart"/>
      <w:r>
        <w:rPr>
          <w:rFonts w:ascii="Arial" w:hAnsi="Arial" w:cs="Arial"/>
          <w:sz w:val="24"/>
          <w:szCs w:val="24"/>
        </w:rPr>
        <w:t>be :</w:t>
      </w:r>
      <w:proofErr w:type="gramEnd"/>
      <w:r>
        <w:rPr>
          <w:rFonts w:ascii="Arial" w:hAnsi="Arial" w:cs="Arial"/>
          <w:sz w:val="24"/>
          <w:szCs w:val="24"/>
        </w:rPr>
        <w:t>-</w:t>
      </w:r>
    </w:p>
    <w:p w:rsidR="00BC3CB3" w:rsidRDefault="00BC3CB3">
      <w:pPr>
        <w:widowControl/>
        <w:spacing w:after="200" w:line="275" w:lineRule="auto"/>
        <w:jc w:val="both"/>
        <w:rPr>
          <w:rFonts w:ascii="Arial" w:hAnsi="Arial" w:cs="Arial"/>
          <w:b/>
          <w:bCs/>
          <w:sz w:val="24"/>
          <w:szCs w:val="24"/>
        </w:rPr>
      </w:pPr>
      <w:r>
        <w:rPr>
          <w:rFonts w:ascii="Arial" w:hAnsi="Arial" w:cs="Arial"/>
          <w:b/>
          <w:bCs/>
          <w:sz w:val="24"/>
          <w:szCs w:val="24"/>
        </w:rPr>
        <w:t>Do you want the Borough Council of K</w:t>
      </w:r>
      <w:r w:rsidR="007220B8">
        <w:rPr>
          <w:rFonts w:ascii="Arial" w:hAnsi="Arial" w:cs="Arial"/>
          <w:b/>
          <w:bCs/>
          <w:sz w:val="24"/>
          <w:szCs w:val="24"/>
        </w:rPr>
        <w:t>ing’s Lynn and West</w:t>
      </w:r>
      <w:r>
        <w:rPr>
          <w:rFonts w:ascii="Arial" w:hAnsi="Arial" w:cs="Arial"/>
          <w:b/>
          <w:bCs/>
          <w:sz w:val="24"/>
          <w:szCs w:val="24"/>
        </w:rPr>
        <w:t xml:space="preserve"> Norfolk to use the Neighbourhood Plan for South Wootton to help it decide planning applications in the neighbourhood area?  </w:t>
      </w:r>
    </w:p>
    <w:p w:rsidR="00BC3CB3" w:rsidRDefault="00BC3CB3">
      <w:pPr>
        <w:widowControl/>
        <w:spacing w:after="200" w:line="275" w:lineRule="auto"/>
        <w:jc w:val="both"/>
        <w:rPr>
          <w:rFonts w:ascii="Arial" w:hAnsi="Arial" w:cs="Arial"/>
          <w:sz w:val="24"/>
          <w:szCs w:val="24"/>
        </w:rPr>
      </w:pPr>
      <w:r>
        <w:rPr>
          <w:rFonts w:ascii="Arial" w:hAnsi="Arial" w:cs="Arial"/>
          <w:sz w:val="24"/>
          <w:szCs w:val="24"/>
        </w:rPr>
        <w:t>You will be asked to vote ‘Yes’ or ‘No’.</w:t>
      </w:r>
    </w:p>
    <w:p w:rsidR="00BC3CB3" w:rsidRDefault="00BC3CB3">
      <w:pPr>
        <w:widowControl/>
        <w:spacing w:after="200" w:line="275" w:lineRule="auto"/>
        <w:jc w:val="both"/>
        <w:rPr>
          <w:rFonts w:ascii="Arial" w:hAnsi="Arial" w:cs="Arial"/>
          <w:sz w:val="24"/>
          <w:szCs w:val="24"/>
        </w:rPr>
      </w:pPr>
      <w:r>
        <w:rPr>
          <w:rFonts w:ascii="Arial" w:hAnsi="Arial" w:cs="Arial"/>
          <w:sz w:val="24"/>
          <w:szCs w:val="24"/>
        </w:rPr>
        <w:t>If more people vote ’Yes’ than ‘N</w:t>
      </w:r>
      <w:r w:rsidR="007220B8">
        <w:rPr>
          <w:rFonts w:ascii="Arial" w:hAnsi="Arial" w:cs="Arial"/>
          <w:sz w:val="24"/>
          <w:szCs w:val="24"/>
        </w:rPr>
        <w:t>o’ in the referendum, then the</w:t>
      </w:r>
      <w:r>
        <w:rPr>
          <w:rFonts w:ascii="Arial" w:hAnsi="Arial" w:cs="Arial"/>
          <w:sz w:val="24"/>
          <w:szCs w:val="24"/>
        </w:rPr>
        <w:t xml:space="preserve"> Borough Council will use the Neighbourhood Plan to help it decide planning applications in the Parish o</w:t>
      </w:r>
      <w:r w:rsidR="007220B8">
        <w:rPr>
          <w:rFonts w:ascii="Arial" w:hAnsi="Arial" w:cs="Arial"/>
          <w:sz w:val="24"/>
          <w:szCs w:val="24"/>
        </w:rPr>
        <w:t xml:space="preserve">f South Wootton. </w:t>
      </w:r>
      <w:proofErr w:type="gramStart"/>
      <w:r w:rsidR="007220B8">
        <w:rPr>
          <w:rFonts w:ascii="Arial" w:hAnsi="Arial" w:cs="Arial"/>
          <w:sz w:val="24"/>
          <w:szCs w:val="24"/>
        </w:rPr>
        <w:t xml:space="preserve">The </w:t>
      </w:r>
      <w:r>
        <w:rPr>
          <w:rFonts w:ascii="Arial" w:hAnsi="Arial" w:cs="Arial"/>
          <w:sz w:val="24"/>
          <w:szCs w:val="24"/>
        </w:rPr>
        <w:t xml:space="preserve"> Neighbourhood</w:t>
      </w:r>
      <w:proofErr w:type="gramEnd"/>
      <w:r>
        <w:rPr>
          <w:rFonts w:ascii="Arial" w:hAnsi="Arial" w:cs="Arial"/>
          <w:sz w:val="24"/>
          <w:szCs w:val="24"/>
        </w:rPr>
        <w:t xml:space="preserve"> Plan will then become part of the Development Plan. This document sets out planning policies to guide development in King’s Lynn and West Norfolk. However, if more people vote ‘No’ than ‘Yes’, planning applications will be de</w:t>
      </w:r>
      <w:r w:rsidR="007220B8">
        <w:rPr>
          <w:rFonts w:ascii="Arial" w:hAnsi="Arial" w:cs="Arial"/>
          <w:sz w:val="24"/>
          <w:szCs w:val="24"/>
        </w:rPr>
        <w:t xml:space="preserve">cided without  using the </w:t>
      </w:r>
      <w:r>
        <w:rPr>
          <w:rFonts w:ascii="Arial" w:hAnsi="Arial" w:cs="Arial"/>
          <w:sz w:val="24"/>
          <w:szCs w:val="24"/>
        </w:rPr>
        <w:t>Neighbourhood Plan as part of the Development Plan for the local    area.</w:t>
      </w:r>
    </w:p>
    <w:p w:rsidR="00BC3CB3" w:rsidRPr="007220B8" w:rsidRDefault="00BC3CB3" w:rsidP="004B5871">
      <w:pPr>
        <w:widowControl/>
        <w:spacing w:after="200" w:line="275" w:lineRule="auto"/>
        <w:jc w:val="both"/>
        <w:rPr>
          <w:rFonts w:cs="Times New Roman"/>
          <w:color w:val="auto"/>
          <w:kern w:val="0"/>
          <w:sz w:val="24"/>
          <w:szCs w:val="24"/>
        </w:rPr>
        <w:sectPr w:rsidR="00BC3CB3" w:rsidRPr="007220B8">
          <w:type w:val="continuous"/>
          <w:pgSz w:w="12240" w:h="15840"/>
          <w:pgMar w:top="1440" w:right="1440" w:bottom="1440" w:left="1440" w:header="720" w:footer="720" w:gutter="0"/>
          <w:cols w:space="720"/>
          <w:noEndnote/>
        </w:sectPr>
      </w:pPr>
      <w:r>
        <w:rPr>
          <w:rFonts w:ascii="Arial" w:hAnsi="Arial" w:cs="Arial"/>
          <w:sz w:val="24"/>
          <w:szCs w:val="24"/>
        </w:rPr>
        <w:lastRenderedPageBreak/>
        <w:t>Please note</w:t>
      </w:r>
      <w:proofErr w:type="gramStart"/>
      <w:r>
        <w:rPr>
          <w:rFonts w:ascii="Arial" w:hAnsi="Arial" w:cs="Arial"/>
          <w:sz w:val="24"/>
          <w:szCs w:val="24"/>
        </w:rPr>
        <w:t>:-</w:t>
      </w:r>
      <w:proofErr w:type="gramEnd"/>
      <w:r>
        <w:rPr>
          <w:rFonts w:ascii="Arial" w:hAnsi="Arial" w:cs="Arial"/>
          <w:sz w:val="24"/>
          <w:szCs w:val="24"/>
        </w:rPr>
        <w:t xml:space="preserve"> copies of the Neighbourhood Plan can be vie</w:t>
      </w:r>
      <w:r w:rsidR="007220B8">
        <w:rPr>
          <w:rFonts w:ascii="Arial" w:hAnsi="Arial" w:cs="Arial"/>
          <w:sz w:val="24"/>
          <w:szCs w:val="24"/>
        </w:rPr>
        <w:t xml:space="preserve">wed at the following locations. Borough </w:t>
      </w:r>
      <w:r>
        <w:rPr>
          <w:rFonts w:ascii="Arial" w:hAnsi="Arial" w:cs="Arial"/>
          <w:sz w:val="24"/>
          <w:szCs w:val="24"/>
        </w:rPr>
        <w:t>Council Website http://www.west-norfolk.gov.uk/default.aspx?page=27882e, South Wootton Parish Council Website, Post Office, Asda Supermarket, The Swan Inn, The Parish Office, St Mary’s Church, Village Hall, St Augustine's Way Tesco Express and The Wootton’s Doctors Surgery</w:t>
      </w:r>
      <w:r w:rsidR="004B5871" w:rsidRPr="007220B8">
        <w:rPr>
          <w:rFonts w:cs="Times New Roman"/>
          <w:color w:val="auto"/>
          <w:kern w:val="0"/>
          <w:sz w:val="24"/>
          <w:szCs w:val="24"/>
        </w:rPr>
        <w:t>.</w:t>
      </w:r>
    </w:p>
    <w:p w:rsidR="00BC3CB3" w:rsidRPr="007220B8" w:rsidRDefault="00BC3CB3">
      <w:pPr>
        <w:pStyle w:val="BodyText3"/>
        <w:rPr>
          <w:rFonts w:cs="Times New Roman"/>
          <w:color w:val="auto"/>
          <w:kern w:val="0"/>
          <w:sz w:val="24"/>
          <w:szCs w:val="24"/>
        </w:rPr>
      </w:pPr>
    </w:p>
    <w:p w:rsidR="00BC3CB3" w:rsidRPr="007220B8" w:rsidRDefault="00BC3CB3">
      <w:pPr>
        <w:overflowPunct/>
        <w:spacing w:after="0"/>
        <w:rPr>
          <w:rFonts w:cs="Times New Roman"/>
          <w:color w:val="auto"/>
          <w:kern w:val="0"/>
          <w:sz w:val="24"/>
          <w:szCs w:val="24"/>
        </w:rPr>
        <w:sectPr w:rsidR="00BC3CB3" w:rsidRPr="007220B8">
          <w:type w:val="continuous"/>
          <w:pgSz w:w="12240" w:h="15840"/>
          <w:pgMar w:top="1440" w:right="1440" w:bottom="1440" w:left="1440" w:header="720" w:footer="720" w:gutter="0"/>
          <w:cols w:space="720"/>
          <w:noEndnote/>
        </w:sectPr>
      </w:pPr>
    </w:p>
    <w:p w:rsidR="00BC3CB3" w:rsidRPr="007220B8" w:rsidRDefault="00BC3CB3">
      <w:pPr>
        <w:pStyle w:val="unknownstyle1"/>
        <w:jc w:val="right"/>
        <w:rPr>
          <w:rFonts w:cs="Times New Roman"/>
          <w:i w:val="0"/>
          <w:iCs w:val="0"/>
          <w:color w:val="auto"/>
          <w:kern w:val="0"/>
          <w:sz w:val="24"/>
          <w:szCs w:val="24"/>
        </w:rPr>
      </w:pPr>
      <w:r>
        <w:rPr>
          <w:lang w:val="en-US"/>
        </w:rPr>
        <w:lastRenderedPageBreak/>
        <w:t xml:space="preserve">Page </w:t>
      </w:r>
      <w:r>
        <w:rPr>
          <w:lang w:val="en-US"/>
        </w:rPr>
        <w:pgNum/>
      </w:r>
    </w:p>
    <w:p w:rsidR="00BC3CB3" w:rsidRPr="007220B8" w:rsidRDefault="00BC3CB3">
      <w:pPr>
        <w:overflowPunct/>
        <w:spacing w:after="0"/>
        <w:rPr>
          <w:rFonts w:cs="Times New Roman"/>
          <w:color w:val="auto"/>
          <w:kern w:val="0"/>
          <w:sz w:val="24"/>
          <w:szCs w:val="24"/>
        </w:rPr>
        <w:sectPr w:rsidR="00BC3CB3" w:rsidRPr="007220B8">
          <w:type w:val="continuous"/>
          <w:pgSz w:w="12240" w:h="15840"/>
          <w:pgMar w:top="1440" w:right="1440" w:bottom="1440" w:left="1440" w:header="720" w:footer="720" w:gutter="0"/>
          <w:cols w:space="720"/>
          <w:noEndnote/>
        </w:sectPr>
      </w:pPr>
    </w:p>
    <w:p w:rsidR="00BC3CB3" w:rsidRDefault="00BC3CB3">
      <w:pPr>
        <w:widowControl/>
        <w:spacing w:after="200" w:line="275" w:lineRule="auto"/>
        <w:jc w:val="both"/>
        <w:rPr>
          <w:rFonts w:ascii="Arial" w:hAnsi="Arial" w:cs="Arial"/>
          <w:b/>
          <w:bCs/>
          <w:sz w:val="24"/>
          <w:szCs w:val="24"/>
        </w:rPr>
      </w:pPr>
      <w:r>
        <w:rPr>
          <w:rFonts w:ascii="Arial" w:hAnsi="Arial" w:cs="Arial"/>
          <w:b/>
          <w:bCs/>
          <w:sz w:val="24"/>
          <w:szCs w:val="24"/>
        </w:rPr>
        <w:lastRenderedPageBreak/>
        <w:t xml:space="preserve">Resumption of the Inquiry  </w:t>
      </w:r>
    </w:p>
    <w:p w:rsidR="00BC3CB3" w:rsidRDefault="00BC3CB3">
      <w:pPr>
        <w:widowControl/>
        <w:spacing w:after="200" w:line="275" w:lineRule="auto"/>
        <w:jc w:val="both"/>
        <w:rPr>
          <w:rFonts w:ascii="Arial" w:hAnsi="Arial" w:cs="Arial"/>
          <w:b/>
          <w:bCs/>
          <w:sz w:val="24"/>
          <w:szCs w:val="24"/>
        </w:rPr>
      </w:pPr>
      <w:r>
        <w:rPr>
          <w:rFonts w:ascii="Arial" w:hAnsi="Arial" w:cs="Arial"/>
          <w:sz w:val="24"/>
          <w:szCs w:val="24"/>
        </w:rPr>
        <w:t xml:space="preserve">The inquiry into the Borough Council’s ‘Site Allocations and Development Management        Policies’ (SADMP) was resumed on Wednesday, 30th September.  The session dealing with the allocation of housing developments at Hall Lane and Knight’s Hill will be held on </w:t>
      </w:r>
      <w:r>
        <w:rPr>
          <w:rFonts w:ascii="Arial" w:hAnsi="Arial" w:cs="Arial"/>
          <w:b/>
          <w:bCs/>
          <w:sz w:val="24"/>
          <w:szCs w:val="24"/>
        </w:rPr>
        <w:t xml:space="preserve">Tuesday, 3rd    November in the Wembley Room at Lynnsport. </w:t>
      </w:r>
      <w:r>
        <w:rPr>
          <w:rFonts w:ascii="Arial" w:hAnsi="Arial" w:cs="Arial"/>
          <w:sz w:val="24"/>
          <w:szCs w:val="24"/>
        </w:rPr>
        <w:t>The Chairman will be representing the     Parish Council at the session, which is open to any member of the public who would like to    attend.</w:t>
      </w:r>
    </w:p>
    <w:p w:rsidR="00BC3CB3" w:rsidRDefault="00BC3CB3">
      <w:pPr>
        <w:widowControl/>
        <w:spacing w:after="200" w:line="275" w:lineRule="auto"/>
        <w:jc w:val="both"/>
        <w:rPr>
          <w:rFonts w:ascii="Arial" w:hAnsi="Arial" w:cs="Arial"/>
          <w:b/>
          <w:bCs/>
          <w:sz w:val="24"/>
          <w:szCs w:val="24"/>
        </w:rPr>
      </w:pPr>
      <w:r>
        <w:rPr>
          <w:rFonts w:ascii="Arial" w:hAnsi="Arial" w:cs="Arial"/>
          <w:b/>
          <w:bCs/>
          <w:sz w:val="24"/>
          <w:szCs w:val="24"/>
        </w:rPr>
        <w:t xml:space="preserve">Anglia in Bloom Awards </w:t>
      </w:r>
    </w:p>
    <w:p w:rsidR="00BC3CB3" w:rsidRDefault="00BC3CB3">
      <w:pPr>
        <w:widowControl/>
        <w:spacing w:after="200" w:line="275" w:lineRule="auto"/>
        <w:jc w:val="both"/>
        <w:rPr>
          <w:rFonts w:ascii="Arial" w:hAnsi="Arial" w:cs="Arial"/>
          <w:sz w:val="24"/>
          <w:szCs w:val="24"/>
        </w:rPr>
      </w:pPr>
      <w:r>
        <w:rPr>
          <w:rFonts w:ascii="Arial" w:hAnsi="Arial" w:cs="Arial"/>
          <w:sz w:val="24"/>
          <w:szCs w:val="24"/>
        </w:rPr>
        <w:t>Belated congratulations to members of South in Bloom for the excellent results achieved by the village. Competing in the Small Town category, the village was awarded a high Silver Gilt</w:t>
      </w:r>
      <w:r w:rsidR="007220B8">
        <w:rPr>
          <w:rFonts w:ascii="Arial" w:hAnsi="Arial" w:cs="Arial"/>
          <w:sz w:val="24"/>
          <w:szCs w:val="24"/>
        </w:rPr>
        <w:t>, missing</w:t>
      </w:r>
      <w:r>
        <w:rPr>
          <w:rFonts w:ascii="Arial" w:hAnsi="Arial" w:cs="Arial"/>
          <w:sz w:val="24"/>
          <w:szCs w:val="24"/>
        </w:rPr>
        <w:t xml:space="preserve"> a Gold award by just two points. The village was also nominated in the </w:t>
      </w:r>
      <w:r w:rsidR="007220B8">
        <w:rPr>
          <w:rFonts w:ascii="Arial" w:hAnsi="Arial" w:cs="Arial"/>
          <w:sz w:val="24"/>
          <w:szCs w:val="24"/>
        </w:rPr>
        <w:t>Biodiversity category</w:t>
      </w:r>
      <w:r>
        <w:rPr>
          <w:rFonts w:ascii="Arial" w:hAnsi="Arial" w:cs="Arial"/>
          <w:sz w:val="24"/>
          <w:szCs w:val="24"/>
        </w:rPr>
        <w:t xml:space="preserve"> for the ‘Wild Flower Strip and Pond Renovation Project’ on Wootton Park.</w:t>
      </w:r>
    </w:p>
    <w:p w:rsidR="00BC3CB3" w:rsidRDefault="00BC3CB3">
      <w:pPr>
        <w:widowControl/>
        <w:spacing w:after="200" w:line="275" w:lineRule="auto"/>
        <w:jc w:val="both"/>
        <w:rPr>
          <w:rFonts w:ascii="Arial" w:hAnsi="Arial" w:cs="Arial"/>
          <w:sz w:val="24"/>
          <w:szCs w:val="24"/>
        </w:rPr>
      </w:pPr>
      <w:r>
        <w:rPr>
          <w:rFonts w:ascii="Arial" w:hAnsi="Arial" w:cs="Arial"/>
          <w:sz w:val="24"/>
          <w:szCs w:val="24"/>
        </w:rPr>
        <w:t xml:space="preserve">Also, I am delighted to report that South Wootton Junior School’s Allotment Garden took top award for the ‘Best Young People’s Project (Under 12 years)’. This is the second occasion that the school has taken a top award having won in 2012 in the ‘Grow Your Own’ category. </w:t>
      </w:r>
    </w:p>
    <w:p w:rsidR="00BC3CB3" w:rsidRDefault="00BC3CB3">
      <w:pPr>
        <w:widowControl/>
        <w:spacing w:after="200" w:line="275" w:lineRule="auto"/>
        <w:jc w:val="both"/>
        <w:rPr>
          <w:rFonts w:ascii="Arial" w:hAnsi="Arial" w:cs="Arial"/>
          <w:sz w:val="24"/>
          <w:szCs w:val="24"/>
        </w:rPr>
      </w:pPr>
      <w:r>
        <w:rPr>
          <w:rFonts w:ascii="Arial" w:hAnsi="Arial" w:cs="Arial"/>
          <w:sz w:val="24"/>
          <w:szCs w:val="24"/>
        </w:rPr>
        <w:t>Congratulations to all involved but especially to the children of the Junior School for their hard work in the garden throughout the year.</w:t>
      </w:r>
    </w:p>
    <w:p w:rsidR="00BC3CB3" w:rsidRDefault="00BC3CB3">
      <w:pPr>
        <w:widowControl/>
        <w:jc w:val="center"/>
        <w:rPr>
          <w:rFonts w:ascii="Arial" w:hAnsi="Arial" w:cs="Arial"/>
          <w:sz w:val="22"/>
          <w:szCs w:val="22"/>
          <w:lang w:val="en-US"/>
        </w:rPr>
      </w:pPr>
    </w:p>
    <w:p w:rsidR="00BC3CB3" w:rsidRDefault="00BC3CB3">
      <w:pPr>
        <w:widowControl/>
        <w:jc w:val="center"/>
        <w:rPr>
          <w:rFonts w:ascii="Arial" w:hAnsi="Arial" w:cs="Arial"/>
          <w:sz w:val="22"/>
          <w:szCs w:val="22"/>
          <w:lang w:val="en-US"/>
        </w:rPr>
      </w:pPr>
    </w:p>
    <w:p w:rsidR="00BC3CB3" w:rsidRDefault="00BC3CB3">
      <w:pPr>
        <w:widowControl/>
        <w:jc w:val="center"/>
        <w:rPr>
          <w:rFonts w:ascii="Arial" w:hAnsi="Arial" w:cs="Arial"/>
          <w:sz w:val="22"/>
          <w:szCs w:val="22"/>
          <w:lang w:val="en-US"/>
        </w:rPr>
      </w:pPr>
      <w:r>
        <w:rPr>
          <w:rFonts w:ascii="Arial" w:hAnsi="Arial" w:cs="Arial"/>
          <w:sz w:val="22"/>
          <w:szCs w:val="22"/>
          <w:lang w:val="en-US"/>
        </w:rPr>
        <w:t>Yours sincerely</w:t>
      </w:r>
    </w:p>
    <w:p w:rsidR="00BC3CB3" w:rsidRDefault="00BC3CB3">
      <w:pPr>
        <w:pStyle w:val="intro"/>
        <w:widowControl/>
        <w:spacing w:before="0"/>
        <w:jc w:val="center"/>
        <w:rPr>
          <w:rFonts w:ascii="Script MT Bold" w:hAnsi="Script MT Bold" w:cs="Script MT Bold"/>
          <w:sz w:val="22"/>
          <w:szCs w:val="22"/>
          <w:lang w:val="en-US"/>
        </w:rPr>
      </w:pPr>
      <w:r>
        <w:rPr>
          <w:rFonts w:ascii="Script MT Bold" w:hAnsi="Script MT Bold" w:cs="Script MT Bold"/>
          <w:sz w:val="22"/>
          <w:szCs w:val="22"/>
          <w:lang w:val="en-US"/>
        </w:rPr>
        <w:t>David Price</w:t>
      </w:r>
    </w:p>
    <w:p w:rsidR="00BC3CB3" w:rsidRDefault="00BC3CB3">
      <w:pPr>
        <w:pStyle w:val="intro"/>
        <w:widowControl/>
        <w:spacing w:before="0"/>
        <w:jc w:val="center"/>
        <w:rPr>
          <w:sz w:val="22"/>
          <w:szCs w:val="22"/>
          <w:lang w:val="en-US"/>
        </w:rPr>
      </w:pPr>
      <w:r>
        <w:rPr>
          <w:sz w:val="22"/>
          <w:szCs w:val="22"/>
          <w:lang w:val="en-US"/>
        </w:rPr>
        <w:t>Chairman of the Parish Council</w:t>
      </w:r>
    </w:p>
    <w:p w:rsidR="00BC3CB3" w:rsidRDefault="00BC3CB3">
      <w:pPr>
        <w:widowControl/>
        <w:jc w:val="center"/>
        <w:rPr>
          <w:sz w:val="22"/>
          <w:szCs w:val="22"/>
        </w:rPr>
      </w:pPr>
    </w:p>
    <w:p w:rsidR="00BC3CB3" w:rsidRDefault="00BC3CB3">
      <w:pPr>
        <w:pStyle w:val="BodyText3"/>
        <w:jc w:val="both"/>
        <w:rPr>
          <w:rFonts w:ascii="Arial" w:hAnsi="Arial" w:cs="Arial"/>
          <w:b/>
          <w:bCs/>
          <w:sz w:val="22"/>
          <w:szCs w:val="22"/>
        </w:rPr>
      </w:pPr>
    </w:p>
    <w:p w:rsidR="00BC3CB3" w:rsidRDefault="00BC3CB3">
      <w:pPr>
        <w:pStyle w:val="BodyText3"/>
        <w:jc w:val="both"/>
        <w:rPr>
          <w:rFonts w:ascii="Segoe Script" w:hAnsi="Segoe Script" w:cs="Segoe Script"/>
          <w:sz w:val="24"/>
          <w:szCs w:val="24"/>
        </w:rPr>
      </w:pPr>
    </w:p>
    <w:p w:rsidR="00BC3CB3" w:rsidRPr="007220B8" w:rsidRDefault="00BC3CB3">
      <w:pPr>
        <w:pStyle w:val="BodyText3"/>
        <w:jc w:val="both"/>
        <w:rPr>
          <w:rFonts w:cs="Times New Roman"/>
          <w:color w:val="auto"/>
          <w:kern w:val="0"/>
          <w:sz w:val="24"/>
          <w:szCs w:val="24"/>
        </w:rPr>
      </w:pPr>
    </w:p>
    <w:p w:rsidR="00BC3CB3" w:rsidRPr="007220B8" w:rsidRDefault="00BC3CB3">
      <w:pPr>
        <w:overflowPunct/>
        <w:spacing w:after="0"/>
        <w:rPr>
          <w:rFonts w:cs="Times New Roman"/>
          <w:color w:val="auto"/>
          <w:kern w:val="0"/>
          <w:sz w:val="24"/>
          <w:szCs w:val="24"/>
        </w:rPr>
        <w:sectPr w:rsidR="00BC3CB3" w:rsidRPr="007220B8">
          <w:type w:val="continuous"/>
          <w:pgSz w:w="12240" w:h="15840"/>
          <w:pgMar w:top="1440" w:right="1440" w:bottom="1440" w:left="1440" w:header="720" w:footer="720" w:gutter="0"/>
          <w:cols w:space="720"/>
          <w:noEndnote/>
        </w:sectPr>
      </w:pPr>
    </w:p>
    <w:p w:rsidR="00BC3CB3" w:rsidRDefault="00BC3CB3">
      <w:pPr>
        <w:rPr>
          <w:sz w:val="24"/>
          <w:szCs w:val="24"/>
        </w:rPr>
      </w:pPr>
      <w:r>
        <w:rPr>
          <w:sz w:val="24"/>
          <w:szCs w:val="24"/>
        </w:rPr>
        <w:lastRenderedPageBreak/>
        <w:t>Parish Office Tel:</w:t>
      </w:r>
    </w:p>
    <w:p w:rsidR="00BC3CB3" w:rsidRDefault="00BC3CB3">
      <w:pPr>
        <w:rPr>
          <w:sz w:val="24"/>
          <w:szCs w:val="24"/>
        </w:rPr>
      </w:pPr>
      <w:r>
        <w:rPr>
          <w:sz w:val="24"/>
          <w:szCs w:val="24"/>
        </w:rPr>
        <w:t>01553 671692</w:t>
      </w:r>
    </w:p>
    <w:p w:rsidR="00BC3CB3" w:rsidRDefault="00BC3CB3">
      <w:pPr>
        <w:rPr>
          <w:sz w:val="24"/>
          <w:szCs w:val="24"/>
        </w:rPr>
      </w:pPr>
      <w:r>
        <w:rPr>
          <w:sz w:val="24"/>
          <w:szCs w:val="24"/>
        </w:rPr>
        <w:t>Opening Times:</w:t>
      </w:r>
    </w:p>
    <w:p w:rsidR="00BC3CB3" w:rsidRDefault="00BC3CB3">
      <w:pPr>
        <w:rPr>
          <w:sz w:val="24"/>
          <w:szCs w:val="24"/>
        </w:rPr>
      </w:pPr>
      <w:r>
        <w:rPr>
          <w:sz w:val="24"/>
          <w:szCs w:val="24"/>
        </w:rPr>
        <w:t>Each weekday    morning between</w:t>
      </w:r>
    </w:p>
    <w:p w:rsidR="00BC3CB3" w:rsidRDefault="00BC3CB3">
      <w:pPr>
        <w:rPr>
          <w:sz w:val="24"/>
          <w:szCs w:val="24"/>
        </w:rPr>
      </w:pPr>
      <w:r>
        <w:rPr>
          <w:sz w:val="24"/>
          <w:szCs w:val="24"/>
        </w:rPr>
        <w:t>9</w:t>
      </w:r>
      <w:proofErr w:type="gramStart"/>
      <w:r>
        <w:rPr>
          <w:sz w:val="24"/>
          <w:szCs w:val="24"/>
        </w:rPr>
        <w:t>am—</w:t>
      </w:r>
      <w:proofErr w:type="gramEnd"/>
      <w:r>
        <w:rPr>
          <w:sz w:val="24"/>
          <w:szCs w:val="24"/>
        </w:rPr>
        <w:t xml:space="preserve">11am </w:t>
      </w:r>
    </w:p>
    <w:p w:rsidR="00BC3CB3" w:rsidRDefault="00BC3CB3">
      <w:pPr>
        <w:rPr>
          <w:sz w:val="24"/>
          <w:szCs w:val="24"/>
        </w:rPr>
      </w:pPr>
      <w:r>
        <w:rPr>
          <w:sz w:val="24"/>
          <w:szCs w:val="24"/>
        </w:rPr>
        <w:t xml:space="preserve">Except Wednesday </w:t>
      </w:r>
    </w:p>
    <w:p w:rsidR="00BC3CB3" w:rsidRDefault="00BC3CB3">
      <w:pPr>
        <w:rPr>
          <w:sz w:val="24"/>
          <w:szCs w:val="24"/>
        </w:rPr>
      </w:pPr>
      <w:r>
        <w:rPr>
          <w:sz w:val="24"/>
          <w:szCs w:val="24"/>
        </w:rPr>
        <w:t>Email address:</w:t>
      </w:r>
    </w:p>
    <w:p w:rsidR="00BC3CB3" w:rsidRDefault="00BC3CB3">
      <w:pPr>
        <w:rPr>
          <w:sz w:val="24"/>
          <w:szCs w:val="24"/>
        </w:rPr>
      </w:pPr>
      <w:r>
        <w:rPr>
          <w:sz w:val="24"/>
          <w:szCs w:val="24"/>
        </w:rPr>
        <w:t>swpc@hotmail.co.uk</w:t>
      </w:r>
    </w:p>
    <w:p w:rsidR="00BC3CB3" w:rsidRDefault="00BC3CB3">
      <w:pPr>
        <w:rPr>
          <w:sz w:val="16"/>
          <w:szCs w:val="16"/>
        </w:rPr>
      </w:pPr>
      <w:r>
        <w:rPr>
          <w:sz w:val="24"/>
          <w:szCs w:val="24"/>
        </w:rPr>
        <w:t xml:space="preserve">Website: </w:t>
      </w:r>
    </w:p>
    <w:p w:rsidR="00BC3CB3" w:rsidRDefault="00BC3CB3">
      <w:pPr>
        <w:rPr>
          <w:b/>
          <w:bCs/>
          <w:sz w:val="12"/>
          <w:szCs w:val="12"/>
        </w:rPr>
      </w:pPr>
      <w:r>
        <w:rPr>
          <w:b/>
          <w:bCs/>
          <w:sz w:val="12"/>
          <w:szCs w:val="12"/>
        </w:rPr>
        <w:t>Southwootton.norfolkparishes.gov.uk</w:t>
      </w:r>
    </w:p>
    <w:p w:rsidR="00BC3CB3" w:rsidRPr="007220B8" w:rsidRDefault="00BC3CB3">
      <w:pPr>
        <w:rPr>
          <w:rFonts w:cs="Times New Roman"/>
          <w:color w:val="auto"/>
          <w:kern w:val="0"/>
          <w:sz w:val="24"/>
          <w:szCs w:val="24"/>
        </w:rPr>
      </w:pPr>
    </w:p>
    <w:p w:rsidR="00BC3CB3" w:rsidRPr="007220B8" w:rsidRDefault="00BC3CB3">
      <w:pPr>
        <w:overflowPunct/>
        <w:spacing w:after="0"/>
        <w:rPr>
          <w:rFonts w:cs="Times New Roman"/>
          <w:color w:val="auto"/>
          <w:kern w:val="0"/>
          <w:sz w:val="24"/>
          <w:szCs w:val="24"/>
        </w:rPr>
        <w:sectPr w:rsidR="00BC3CB3" w:rsidRPr="007220B8">
          <w:type w:val="continuous"/>
          <w:pgSz w:w="12240" w:h="15840"/>
          <w:pgMar w:top="1440" w:right="1440" w:bottom="1440" w:left="1440" w:header="720" w:footer="720" w:gutter="0"/>
          <w:cols w:space="720"/>
          <w:noEndnote/>
        </w:sectPr>
      </w:pPr>
    </w:p>
    <w:p w:rsidR="004B5871" w:rsidRDefault="004B5871" w:rsidP="004B5871">
      <w:pPr>
        <w:pStyle w:val="BodyText3"/>
        <w:rPr>
          <w:rFonts w:ascii="Arial" w:hAnsi="Arial" w:cs="Arial"/>
          <w:b/>
          <w:bCs/>
          <w:sz w:val="18"/>
          <w:szCs w:val="18"/>
          <w:lang w:val="en-US"/>
        </w:rPr>
      </w:pPr>
      <w:r>
        <w:rPr>
          <w:rFonts w:ascii="Arial" w:hAnsi="Arial" w:cs="Arial"/>
          <w:b/>
          <w:bCs/>
          <w:sz w:val="18"/>
          <w:szCs w:val="18"/>
          <w:lang w:val="en-US"/>
        </w:rPr>
        <w:lastRenderedPageBreak/>
        <w:t xml:space="preserve">Parish </w:t>
      </w:r>
      <w:proofErr w:type="spellStart"/>
      <w:r>
        <w:rPr>
          <w:rFonts w:ascii="Arial" w:hAnsi="Arial" w:cs="Arial"/>
          <w:b/>
          <w:bCs/>
          <w:sz w:val="18"/>
          <w:szCs w:val="18"/>
          <w:lang w:val="en-US"/>
        </w:rPr>
        <w:t>Councillors</w:t>
      </w:r>
      <w:proofErr w:type="spellEnd"/>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D Price</w:t>
      </w:r>
      <w:r>
        <w:rPr>
          <w:rFonts w:ascii="Arial" w:hAnsi="Arial" w:cs="Arial"/>
          <w:sz w:val="18"/>
          <w:szCs w:val="18"/>
          <w:lang w:val="en-US"/>
        </w:rPr>
        <w:tab/>
        <w:t xml:space="preserve">  675807</w:t>
      </w:r>
    </w:p>
    <w:p w:rsidR="004B5871" w:rsidRDefault="004B5871" w:rsidP="004B5871">
      <w:pPr>
        <w:pStyle w:val="BodyText3"/>
        <w:rPr>
          <w:rFonts w:ascii="Arial" w:hAnsi="Arial" w:cs="Arial"/>
          <w:b/>
          <w:bCs/>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D Steward-</w:t>
      </w:r>
      <w:proofErr w:type="gramStart"/>
      <w:r>
        <w:rPr>
          <w:rFonts w:ascii="Arial" w:hAnsi="Arial" w:cs="Arial"/>
          <w:sz w:val="18"/>
          <w:szCs w:val="18"/>
          <w:lang w:val="en-US"/>
        </w:rPr>
        <w:t xml:space="preserve">Brown </w:t>
      </w:r>
      <w:r>
        <w:rPr>
          <w:rFonts w:ascii="Arial" w:hAnsi="Arial" w:cs="Arial"/>
          <w:sz w:val="18"/>
          <w:szCs w:val="18"/>
          <w:lang w:val="en-US"/>
        </w:rPr>
        <w:t xml:space="preserve"> 675340</w:t>
      </w:r>
      <w:proofErr w:type="gramEnd"/>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J P Smallwood 675684      </w:t>
      </w:r>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M </w:t>
      </w:r>
      <w:proofErr w:type="spellStart"/>
      <w:proofErr w:type="gramStart"/>
      <w:r>
        <w:rPr>
          <w:rFonts w:ascii="Arial" w:hAnsi="Arial" w:cs="Arial"/>
          <w:sz w:val="18"/>
          <w:szCs w:val="18"/>
          <w:lang w:val="en-US"/>
        </w:rPr>
        <w:t>Narborough</w:t>
      </w:r>
      <w:proofErr w:type="spellEnd"/>
      <w:r>
        <w:rPr>
          <w:rFonts w:ascii="Arial" w:hAnsi="Arial" w:cs="Arial"/>
          <w:sz w:val="18"/>
          <w:szCs w:val="18"/>
          <w:lang w:val="en-US"/>
        </w:rPr>
        <w:t xml:space="preserve">  673660</w:t>
      </w:r>
      <w:proofErr w:type="gramEnd"/>
    </w:p>
    <w:p w:rsidR="004B5871" w:rsidRDefault="004B5871" w:rsidP="004B5871">
      <w:pPr>
        <w:pStyle w:val="BodyText3"/>
        <w:rPr>
          <w:rFonts w:ascii="Arial" w:hAnsi="Arial" w:cs="Arial"/>
          <w:sz w:val="18"/>
          <w:szCs w:val="18"/>
          <w:lang w:val="en-US"/>
        </w:rPr>
      </w:pPr>
      <w:r>
        <w:rPr>
          <w:rFonts w:ascii="Arial" w:hAnsi="Arial" w:cs="Arial"/>
          <w:sz w:val="18"/>
          <w:szCs w:val="18"/>
          <w:lang w:val="en-US"/>
        </w:rPr>
        <w:t>Rev D Tate</w:t>
      </w:r>
      <w:r>
        <w:rPr>
          <w:rFonts w:ascii="Arial" w:hAnsi="Arial" w:cs="Arial"/>
          <w:sz w:val="18"/>
          <w:szCs w:val="18"/>
          <w:lang w:val="en-US"/>
        </w:rPr>
        <w:tab/>
        <w:t xml:space="preserve">  672474</w:t>
      </w:r>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Mrs</w:t>
      </w:r>
      <w:proofErr w:type="spellEnd"/>
      <w:r>
        <w:rPr>
          <w:rFonts w:ascii="Arial" w:hAnsi="Arial" w:cs="Arial"/>
          <w:sz w:val="18"/>
          <w:szCs w:val="18"/>
          <w:lang w:val="en-US"/>
        </w:rPr>
        <w:t xml:space="preserve"> M </w:t>
      </w:r>
      <w:proofErr w:type="spellStart"/>
      <w:r>
        <w:rPr>
          <w:rFonts w:ascii="Arial" w:hAnsi="Arial" w:cs="Arial"/>
          <w:sz w:val="18"/>
          <w:szCs w:val="18"/>
          <w:lang w:val="en-US"/>
        </w:rPr>
        <w:t>Albinson</w:t>
      </w:r>
      <w:proofErr w:type="spellEnd"/>
      <w:r>
        <w:rPr>
          <w:rFonts w:ascii="Arial" w:hAnsi="Arial" w:cs="Arial"/>
          <w:sz w:val="18"/>
          <w:szCs w:val="18"/>
          <w:lang w:val="en-US"/>
        </w:rPr>
        <w:tab/>
        <w:t xml:space="preserve">  670241</w:t>
      </w:r>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K Reynolds</w:t>
      </w:r>
      <w:r>
        <w:rPr>
          <w:rFonts w:ascii="Arial" w:hAnsi="Arial" w:cs="Arial"/>
          <w:sz w:val="18"/>
          <w:szCs w:val="18"/>
          <w:lang w:val="en-US"/>
        </w:rPr>
        <w:tab/>
        <w:t xml:space="preserve">  675548</w:t>
      </w:r>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H </w:t>
      </w:r>
      <w:proofErr w:type="spellStart"/>
      <w:r>
        <w:rPr>
          <w:rFonts w:ascii="Arial" w:hAnsi="Arial" w:cs="Arial"/>
          <w:sz w:val="18"/>
          <w:szCs w:val="18"/>
          <w:lang w:val="en-US"/>
        </w:rPr>
        <w:t>Hofmeister</w:t>
      </w:r>
      <w:proofErr w:type="spellEnd"/>
      <w:r>
        <w:rPr>
          <w:rFonts w:ascii="Arial" w:hAnsi="Arial" w:cs="Arial"/>
          <w:sz w:val="18"/>
          <w:szCs w:val="18"/>
          <w:lang w:val="en-US"/>
        </w:rPr>
        <w:t xml:space="preserve"> </w:t>
      </w:r>
      <w:r>
        <w:rPr>
          <w:rFonts w:ascii="Arial" w:hAnsi="Arial" w:cs="Arial"/>
          <w:sz w:val="18"/>
          <w:szCs w:val="18"/>
          <w:lang w:val="en-US"/>
        </w:rPr>
        <w:tab/>
        <w:t xml:space="preserve">  673120 </w:t>
      </w:r>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Mrs</w:t>
      </w:r>
      <w:proofErr w:type="spellEnd"/>
      <w:r>
        <w:rPr>
          <w:rFonts w:ascii="Arial" w:hAnsi="Arial" w:cs="Arial"/>
          <w:sz w:val="18"/>
          <w:szCs w:val="18"/>
          <w:lang w:val="en-US"/>
        </w:rPr>
        <w:t xml:space="preserve"> D Gotts</w:t>
      </w:r>
      <w:r>
        <w:rPr>
          <w:rFonts w:ascii="Arial" w:hAnsi="Arial" w:cs="Arial"/>
          <w:sz w:val="18"/>
          <w:szCs w:val="18"/>
          <w:lang w:val="en-US"/>
        </w:rPr>
        <w:tab/>
        <w:t xml:space="preserve">  676043</w:t>
      </w:r>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I Jordan</w:t>
      </w:r>
      <w:r>
        <w:rPr>
          <w:rFonts w:ascii="Arial" w:hAnsi="Arial" w:cs="Arial"/>
          <w:sz w:val="18"/>
          <w:szCs w:val="18"/>
          <w:lang w:val="en-US"/>
        </w:rPr>
        <w:tab/>
        <w:t xml:space="preserve">  670228</w:t>
      </w:r>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A Evans</w:t>
      </w:r>
      <w:r>
        <w:rPr>
          <w:rFonts w:ascii="Arial" w:hAnsi="Arial" w:cs="Arial"/>
          <w:sz w:val="18"/>
          <w:szCs w:val="18"/>
          <w:lang w:val="en-US"/>
        </w:rPr>
        <w:tab/>
        <w:t xml:space="preserve">  673367</w:t>
      </w:r>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Mrs</w:t>
      </w:r>
      <w:proofErr w:type="spellEnd"/>
      <w:r>
        <w:rPr>
          <w:rFonts w:ascii="Arial" w:hAnsi="Arial" w:cs="Arial"/>
          <w:sz w:val="18"/>
          <w:szCs w:val="18"/>
          <w:lang w:val="en-US"/>
        </w:rPr>
        <w:t xml:space="preserve"> T Banks</w:t>
      </w:r>
      <w:r>
        <w:rPr>
          <w:rFonts w:ascii="Arial" w:hAnsi="Arial" w:cs="Arial"/>
          <w:sz w:val="18"/>
          <w:szCs w:val="18"/>
          <w:lang w:val="en-US"/>
        </w:rPr>
        <w:tab/>
        <w:t xml:space="preserve">  672303</w:t>
      </w:r>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R Williamson</w:t>
      </w:r>
      <w:r>
        <w:rPr>
          <w:rFonts w:ascii="Arial" w:hAnsi="Arial" w:cs="Arial"/>
          <w:sz w:val="18"/>
          <w:szCs w:val="18"/>
          <w:lang w:val="en-US"/>
        </w:rPr>
        <w:tab/>
        <w:t xml:space="preserve">  671486</w:t>
      </w:r>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S Scales</w:t>
      </w:r>
      <w:r>
        <w:rPr>
          <w:rFonts w:ascii="Arial" w:hAnsi="Arial" w:cs="Arial"/>
          <w:sz w:val="18"/>
          <w:szCs w:val="18"/>
          <w:lang w:val="en-US"/>
        </w:rPr>
        <w:tab/>
        <w:t xml:space="preserve">  676168</w:t>
      </w:r>
    </w:p>
    <w:p w:rsidR="004B5871" w:rsidRDefault="004B5871" w:rsidP="004B5871">
      <w:pPr>
        <w:pStyle w:val="BodyText3"/>
        <w:rPr>
          <w:rFonts w:ascii="Arial" w:hAnsi="Arial" w:cs="Arial"/>
          <w:b/>
          <w:bCs/>
          <w:sz w:val="18"/>
          <w:szCs w:val="18"/>
          <w:lang w:val="en-US"/>
        </w:rPr>
      </w:pPr>
      <w:r>
        <w:rPr>
          <w:rFonts w:ascii="Arial" w:hAnsi="Arial" w:cs="Arial"/>
          <w:b/>
          <w:bCs/>
          <w:sz w:val="18"/>
          <w:szCs w:val="18"/>
          <w:lang w:val="en-US"/>
        </w:rPr>
        <w:t xml:space="preserve">Clerk to the Parish </w:t>
      </w:r>
    </w:p>
    <w:p w:rsidR="004B5871" w:rsidRDefault="004B5871" w:rsidP="004B5871">
      <w:pPr>
        <w:pStyle w:val="BodyText3"/>
        <w:rPr>
          <w:rFonts w:ascii="Arial" w:hAnsi="Arial" w:cs="Arial"/>
          <w:b/>
          <w:bCs/>
          <w:sz w:val="18"/>
          <w:szCs w:val="18"/>
          <w:lang w:val="en-US"/>
        </w:rPr>
      </w:pPr>
      <w:r>
        <w:rPr>
          <w:rFonts w:ascii="Arial" w:hAnsi="Arial" w:cs="Arial"/>
          <w:b/>
          <w:bCs/>
          <w:sz w:val="18"/>
          <w:szCs w:val="18"/>
          <w:lang w:val="en-US"/>
        </w:rPr>
        <w:t>Council</w:t>
      </w:r>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Mrs</w:t>
      </w:r>
      <w:proofErr w:type="spellEnd"/>
      <w:r>
        <w:rPr>
          <w:rFonts w:ascii="Arial" w:hAnsi="Arial" w:cs="Arial"/>
          <w:sz w:val="18"/>
          <w:szCs w:val="18"/>
          <w:lang w:val="en-US"/>
        </w:rPr>
        <w:t xml:space="preserve"> T Cornwell</w:t>
      </w:r>
      <w:r>
        <w:rPr>
          <w:rFonts w:ascii="Arial" w:hAnsi="Arial" w:cs="Arial"/>
          <w:sz w:val="18"/>
          <w:szCs w:val="18"/>
          <w:lang w:val="en-US"/>
        </w:rPr>
        <w:tab/>
      </w:r>
    </w:p>
    <w:p w:rsidR="004B5871" w:rsidRDefault="004B5871" w:rsidP="004B5871">
      <w:pPr>
        <w:pStyle w:val="BodyText3"/>
        <w:rPr>
          <w:rFonts w:ascii="Arial" w:hAnsi="Arial" w:cs="Arial"/>
          <w:b/>
          <w:bCs/>
          <w:sz w:val="18"/>
          <w:szCs w:val="18"/>
          <w:lang w:val="en-US"/>
        </w:rPr>
      </w:pPr>
      <w:r>
        <w:rPr>
          <w:rFonts w:ascii="Arial" w:hAnsi="Arial" w:cs="Arial"/>
          <w:b/>
          <w:bCs/>
          <w:sz w:val="18"/>
          <w:szCs w:val="18"/>
          <w:lang w:val="en-US"/>
        </w:rPr>
        <w:t>Assistant Clerk</w:t>
      </w:r>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Mrs</w:t>
      </w:r>
      <w:proofErr w:type="spellEnd"/>
      <w:r>
        <w:rPr>
          <w:rFonts w:ascii="Arial" w:hAnsi="Arial" w:cs="Arial"/>
          <w:sz w:val="18"/>
          <w:szCs w:val="18"/>
          <w:lang w:val="en-US"/>
        </w:rPr>
        <w:t xml:space="preserve"> M Kirby</w:t>
      </w:r>
    </w:p>
    <w:p w:rsidR="004B5871" w:rsidRDefault="004B5871" w:rsidP="004B5871">
      <w:pPr>
        <w:pStyle w:val="BodyText3"/>
        <w:rPr>
          <w:rFonts w:ascii="Arial" w:hAnsi="Arial" w:cs="Arial"/>
          <w:b/>
          <w:bCs/>
          <w:sz w:val="18"/>
          <w:szCs w:val="18"/>
          <w:lang w:val="en-US"/>
        </w:rPr>
      </w:pPr>
      <w:r>
        <w:rPr>
          <w:rFonts w:ascii="Arial" w:hAnsi="Arial" w:cs="Arial"/>
          <w:b/>
          <w:bCs/>
          <w:sz w:val="18"/>
          <w:szCs w:val="18"/>
          <w:lang w:val="en-US"/>
        </w:rPr>
        <w:t xml:space="preserve">Borough </w:t>
      </w:r>
      <w:proofErr w:type="spellStart"/>
      <w:r>
        <w:rPr>
          <w:rFonts w:ascii="Arial" w:hAnsi="Arial" w:cs="Arial"/>
          <w:b/>
          <w:bCs/>
          <w:sz w:val="18"/>
          <w:szCs w:val="18"/>
          <w:lang w:val="en-US"/>
        </w:rPr>
        <w:t>Councillors</w:t>
      </w:r>
      <w:proofErr w:type="spellEnd"/>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Mrs</w:t>
      </w:r>
      <w:proofErr w:type="spellEnd"/>
      <w:r>
        <w:rPr>
          <w:rFonts w:ascii="Arial" w:hAnsi="Arial" w:cs="Arial"/>
          <w:sz w:val="18"/>
          <w:szCs w:val="18"/>
          <w:lang w:val="en-US"/>
        </w:rPr>
        <w:t xml:space="preserve"> E </w:t>
      </w:r>
      <w:proofErr w:type="spellStart"/>
      <w:r>
        <w:rPr>
          <w:rFonts w:ascii="Arial" w:hAnsi="Arial" w:cs="Arial"/>
          <w:sz w:val="18"/>
          <w:szCs w:val="18"/>
          <w:lang w:val="en-US"/>
        </w:rPr>
        <w:t>Nockolds</w:t>
      </w:r>
      <w:proofErr w:type="spellEnd"/>
      <w:r>
        <w:rPr>
          <w:rFonts w:ascii="Arial" w:hAnsi="Arial" w:cs="Arial"/>
          <w:sz w:val="18"/>
          <w:szCs w:val="18"/>
          <w:lang w:val="en-US"/>
        </w:rPr>
        <w:tab/>
        <w:t>670264</w:t>
      </w:r>
    </w:p>
    <w:p w:rsidR="004B5871" w:rsidRDefault="004B5871" w:rsidP="004B587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N </w:t>
      </w:r>
      <w:proofErr w:type="spellStart"/>
      <w:r>
        <w:rPr>
          <w:rFonts w:ascii="Arial" w:hAnsi="Arial" w:cs="Arial"/>
          <w:sz w:val="18"/>
          <w:szCs w:val="18"/>
          <w:lang w:val="en-US"/>
        </w:rPr>
        <w:t>Daubney</w:t>
      </w:r>
      <w:proofErr w:type="spellEnd"/>
      <w:r>
        <w:rPr>
          <w:rFonts w:ascii="Arial" w:hAnsi="Arial" w:cs="Arial"/>
          <w:sz w:val="18"/>
          <w:szCs w:val="18"/>
          <w:lang w:val="en-US"/>
        </w:rPr>
        <w:tab/>
        <w:t>630479</w:t>
      </w:r>
    </w:p>
    <w:p w:rsidR="004B5871" w:rsidRDefault="004B5871" w:rsidP="004B5871">
      <w:pPr>
        <w:pStyle w:val="BodyText3"/>
        <w:rPr>
          <w:rFonts w:ascii="Arial" w:hAnsi="Arial" w:cs="Arial"/>
          <w:b/>
          <w:bCs/>
          <w:sz w:val="18"/>
          <w:szCs w:val="18"/>
          <w:lang w:val="en-US"/>
        </w:rPr>
      </w:pPr>
      <w:r>
        <w:rPr>
          <w:rFonts w:ascii="Arial" w:hAnsi="Arial" w:cs="Arial"/>
          <w:b/>
          <w:bCs/>
          <w:sz w:val="18"/>
          <w:szCs w:val="18"/>
          <w:lang w:val="en-US"/>
        </w:rPr>
        <w:t xml:space="preserve">County </w:t>
      </w:r>
      <w:proofErr w:type="spellStart"/>
      <w:r>
        <w:rPr>
          <w:rFonts w:ascii="Arial" w:hAnsi="Arial" w:cs="Arial"/>
          <w:b/>
          <w:bCs/>
          <w:sz w:val="18"/>
          <w:szCs w:val="18"/>
          <w:lang w:val="en-US"/>
        </w:rPr>
        <w:t>Councillor</w:t>
      </w:r>
      <w:proofErr w:type="spellEnd"/>
    </w:p>
    <w:p w:rsidR="004B5871" w:rsidRDefault="004B5871" w:rsidP="004B5871">
      <w:pPr>
        <w:pStyle w:val="BodyText3"/>
        <w:rPr>
          <w:rFonts w:ascii="Arial" w:hAnsi="Arial" w:cs="Arial"/>
          <w:sz w:val="18"/>
          <w:szCs w:val="18"/>
          <w:lang w:val="en-US"/>
        </w:rPr>
      </w:pPr>
      <w:r>
        <w:rPr>
          <w:rFonts w:ascii="Arial" w:hAnsi="Arial" w:cs="Arial"/>
          <w:sz w:val="18"/>
          <w:szCs w:val="18"/>
          <w:lang w:val="en-US"/>
        </w:rPr>
        <w:t>Jason Law 01485 524217</w:t>
      </w:r>
    </w:p>
    <w:p w:rsidR="00703C34" w:rsidRDefault="00703C34" w:rsidP="004B5871">
      <w:pPr>
        <w:widowControl/>
        <w:spacing w:after="200" w:line="275" w:lineRule="auto"/>
        <w:jc w:val="both"/>
      </w:pPr>
    </w:p>
    <w:sectPr w:rsidR="00703C34" w:rsidSect="00BC3CB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CB3"/>
    <w:rsid w:val="004B5871"/>
    <w:rsid w:val="00703C34"/>
    <w:rsid w:val="007220B8"/>
    <w:rsid w:val="00BC3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96"/>
    </w:pPr>
    <w:rPr>
      <w:rFonts w:ascii="Gill Sans MT" w:hAnsi="Gill Sans MT" w:cs="Gill Sans MT"/>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jc w:val="center"/>
    </w:pPr>
    <w:rPr>
      <w:rFonts w:ascii="Gill Sans MT" w:hAnsi="Gill Sans MT" w:cs="Gill Sans MT"/>
      <w:b/>
      <w:bCs/>
      <w:color w:val="000000"/>
      <w:kern w:val="28"/>
    </w:rPr>
  </w:style>
  <w:style w:type="paragraph" w:customStyle="1" w:styleId="unknownstyle3">
    <w:name w:val="unknown style3"/>
    <w:uiPriority w:val="99"/>
    <w:pPr>
      <w:widowControl w:val="0"/>
      <w:overflowPunct w:val="0"/>
      <w:autoSpaceDE w:val="0"/>
      <w:autoSpaceDN w:val="0"/>
      <w:adjustRightInd w:val="0"/>
      <w:jc w:val="center"/>
    </w:pPr>
    <w:rPr>
      <w:rFonts w:ascii="Gill Sans MT" w:hAnsi="Gill Sans MT" w:cs="Gill Sans MT"/>
      <w:color w:val="000000"/>
      <w:kern w:val="28"/>
      <w:sz w:val="56"/>
      <w:szCs w:val="56"/>
    </w:rPr>
  </w:style>
  <w:style w:type="paragraph" w:customStyle="1" w:styleId="unknownstyle2">
    <w:name w:val="unknown style2"/>
    <w:uiPriority w:val="99"/>
    <w:pPr>
      <w:widowControl w:val="0"/>
      <w:overflowPunct w:val="0"/>
      <w:autoSpaceDE w:val="0"/>
      <w:autoSpaceDN w:val="0"/>
      <w:adjustRightInd w:val="0"/>
      <w:jc w:val="center"/>
    </w:pPr>
    <w:rPr>
      <w:rFonts w:ascii="Gill Sans MT" w:hAnsi="Gill Sans MT" w:cs="Gill Sans MT"/>
      <w:color w:val="000000"/>
      <w:kern w:val="28"/>
      <w:sz w:val="18"/>
      <w:szCs w:val="18"/>
    </w:rPr>
  </w:style>
  <w:style w:type="paragraph" w:styleId="BodyText3">
    <w:name w:val="Body Text 3"/>
    <w:basedOn w:val="Normal"/>
    <w:link w:val="BodyText3Char"/>
    <w:uiPriority w:val="99"/>
    <w:pPr>
      <w:tabs>
        <w:tab w:val="left" w:pos="720"/>
      </w:tabs>
    </w:pPr>
  </w:style>
  <w:style w:type="character" w:customStyle="1" w:styleId="BodyText3Char">
    <w:name w:val="Body Text 3 Char"/>
    <w:link w:val="BodyText3"/>
    <w:uiPriority w:val="99"/>
    <w:semiHidden/>
    <w:rsid w:val="00BC3CB3"/>
    <w:rPr>
      <w:rFonts w:ascii="Gill Sans MT" w:hAnsi="Gill Sans MT" w:cs="Gill Sans MT"/>
      <w:color w:val="000000"/>
      <w:kern w:val="28"/>
      <w:sz w:val="16"/>
      <w:szCs w:val="16"/>
    </w:rPr>
  </w:style>
  <w:style w:type="paragraph" w:customStyle="1" w:styleId="unknownstyle1">
    <w:name w:val="unknown style1"/>
    <w:uiPriority w:val="99"/>
    <w:pPr>
      <w:widowControl w:val="0"/>
      <w:overflowPunct w:val="0"/>
      <w:autoSpaceDE w:val="0"/>
      <w:autoSpaceDN w:val="0"/>
      <w:adjustRightInd w:val="0"/>
    </w:pPr>
    <w:rPr>
      <w:rFonts w:ascii="Gill Sans MT" w:hAnsi="Gill Sans MT" w:cs="Gill Sans MT"/>
      <w:i/>
      <w:iCs/>
      <w:color w:val="000000"/>
      <w:kern w:val="28"/>
      <w:sz w:val="19"/>
      <w:szCs w:val="19"/>
    </w:rPr>
  </w:style>
  <w:style w:type="paragraph" w:customStyle="1" w:styleId="intro">
    <w:name w:val="intro"/>
    <w:basedOn w:val="Normal"/>
    <w:uiPriority w:val="99"/>
    <w:pPr>
      <w:spacing w:before="50" w:after="0"/>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SWPC</cp:lastModifiedBy>
  <cp:revision>2</cp:revision>
  <dcterms:created xsi:type="dcterms:W3CDTF">2015-12-01T11:38:00Z</dcterms:created>
  <dcterms:modified xsi:type="dcterms:W3CDTF">2015-12-01T11:41:00Z</dcterms:modified>
</cp:coreProperties>
</file>